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9E" w:rsidRDefault="00FE0A9E" w:rsidP="00CA1C4F"/>
    <w:p w:rsidR="00CA1C4F" w:rsidRDefault="00CA1C4F" w:rsidP="00CA1C4F">
      <w:pPr>
        <w:rPr>
          <w:rFonts w:asciiTheme="majorHAnsi" w:hAnsiTheme="majorHAnsi"/>
        </w:rPr>
      </w:pPr>
      <w:proofErr w:type="spellStart"/>
      <w:r>
        <w:rPr>
          <w:rFonts w:asciiTheme="majorHAnsi" w:hAnsiTheme="majorHAnsi"/>
        </w:rPr>
        <w:t>Powderpuff</w:t>
      </w:r>
      <w:proofErr w:type="spellEnd"/>
      <w:r>
        <w:rPr>
          <w:rFonts w:asciiTheme="majorHAnsi" w:hAnsiTheme="majorHAnsi"/>
        </w:rPr>
        <w:t xml:space="preserve"> Football</w:t>
      </w:r>
    </w:p>
    <w:p w:rsidR="00CA1C4F" w:rsidRDefault="00CA1C4F" w:rsidP="00CA1C4F">
      <w:pPr>
        <w:rPr>
          <w:rFonts w:asciiTheme="majorHAnsi" w:hAnsiTheme="majorHAnsi"/>
        </w:rPr>
      </w:pPr>
    </w:p>
    <w:p w:rsidR="00CA1C4F" w:rsidRDefault="00CA1C4F" w:rsidP="00CA1C4F">
      <w:pPr>
        <w:rPr>
          <w:rFonts w:asciiTheme="majorHAnsi" w:hAnsiTheme="majorHAnsi"/>
        </w:rPr>
      </w:pPr>
      <w:proofErr w:type="spellStart"/>
      <w:r>
        <w:rPr>
          <w:rFonts w:asciiTheme="majorHAnsi" w:hAnsiTheme="majorHAnsi"/>
        </w:rPr>
        <w:t>Powderpuff</w:t>
      </w:r>
      <w:proofErr w:type="spellEnd"/>
      <w:r>
        <w:rPr>
          <w:rFonts w:asciiTheme="majorHAnsi" w:hAnsiTheme="majorHAnsi"/>
        </w:rPr>
        <w:t xml:space="preserve"> is a reference to the division of a traditionally male sport reserved for females regardless of the age of the participants.</w:t>
      </w:r>
    </w:p>
    <w:p w:rsidR="00CA1C4F" w:rsidRDefault="00CA1C4F" w:rsidP="00CA1C4F">
      <w:pPr>
        <w:rPr>
          <w:rFonts w:asciiTheme="majorHAnsi" w:hAnsiTheme="majorHAnsi"/>
        </w:rPr>
      </w:pPr>
    </w:p>
    <w:p w:rsidR="00CA1C4F" w:rsidRDefault="00CA1C4F" w:rsidP="00CA1C4F">
      <w:pPr>
        <w:rPr>
          <w:rFonts w:asciiTheme="majorHAnsi" w:hAnsiTheme="majorHAnsi"/>
        </w:rPr>
      </w:pPr>
      <w:proofErr w:type="spellStart"/>
      <w:r>
        <w:rPr>
          <w:rFonts w:asciiTheme="majorHAnsi" w:hAnsiTheme="majorHAnsi"/>
        </w:rPr>
        <w:t>Powderpuff</w:t>
      </w:r>
      <w:proofErr w:type="spellEnd"/>
      <w:r>
        <w:rPr>
          <w:rFonts w:asciiTheme="majorHAnsi" w:hAnsiTheme="majorHAnsi"/>
        </w:rPr>
        <w:t xml:space="preserve"> football games are an annual tradition at many high schools and universities in the United States and Canada. The game usually puts girls from the junior class up against girls in the senior lass of cross-town school rivals in flag football or touch football contest. Boys from the classes, usually athletes, will be the cheerleaders. Funds from the ticket and concession sales for the game typically go to charity, the senior class, or toward a school dance.</w:t>
      </w:r>
    </w:p>
    <w:p w:rsidR="00CA1C4F" w:rsidRDefault="00CA1C4F" w:rsidP="00CA1C4F">
      <w:pPr>
        <w:rPr>
          <w:rFonts w:asciiTheme="majorHAnsi" w:hAnsiTheme="majorHAnsi"/>
        </w:rPr>
      </w:pPr>
    </w:p>
    <w:p w:rsidR="00CA1C4F" w:rsidRDefault="00CA1C4F" w:rsidP="00CA1C4F">
      <w:pPr>
        <w:rPr>
          <w:rFonts w:asciiTheme="majorHAnsi" w:hAnsiTheme="majorHAnsi"/>
        </w:rPr>
      </w:pPr>
      <w:r>
        <w:rPr>
          <w:rFonts w:asciiTheme="majorHAnsi" w:hAnsiTheme="majorHAnsi"/>
        </w:rPr>
        <w:t xml:space="preserve">The term originates from the </w:t>
      </w:r>
      <w:proofErr w:type="spellStart"/>
      <w:r>
        <w:rPr>
          <w:rFonts w:asciiTheme="majorHAnsi" w:hAnsiTheme="majorHAnsi"/>
        </w:rPr>
        <w:t>powderpuff</w:t>
      </w:r>
      <w:proofErr w:type="spellEnd"/>
      <w:r>
        <w:rPr>
          <w:rFonts w:asciiTheme="majorHAnsi" w:hAnsiTheme="majorHAnsi"/>
        </w:rPr>
        <w:t xml:space="preserve"> used in cosmetics for powdering. Typical female behavior at the time and in the place the term originated included repeatedly taking out a </w:t>
      </w:r>
      <w:proofErr w:type="spellStart"/>
      <w:r>
        <w:rPr>
          <w:rFonts w:asciiTheme="majorHAnsi" w:hAnsiTheme="majorHAnsi"/>
        </w:rPr>
        <w:t>powderpuff</w:t>
      </w:r>
      <w:proofErr w:type="spellEnd"/>
      <w:r>
        <w:rPr>
          <w:rFonts w:asciiTheme="majorHAnsi" w:hAnsiTheme="majorHAnsi"/>
        </w:rPr>
        <w:t xml:space="preserve"> and a small mirror to powder themselves in public. Many schools will create T-shirts that will be worn at different times during the school year. The games usually occur before homecoming.</w:t>
      </w:r>
    </w:p>
    <w:p w:rsidR="00CA1C4F" w:rsidRDefault="00CA1C4F" w:rsidP="00CA1C4F">
      <w:pPr>
        <w:rPr>
          <w:rFonts w:asciiTheme="majorHAnsi" w:hAnsiTheme="majorHAnsi"/>
        </w:rPr>
      </w:pPr>
    </w:p>
    <w:p w:rsidR="00CA1C4F" w:rsidRDefault="00CA1C4F" w:rsidP="00CA1C4F">
      <w:pPr>
        <w:rPr>
          <w:rFonts w:asciiTheme="majorHAnsi" w:hAnsiTheme="majorHAnsi"/>
        </w:rPr>
      </w:pPr>
      <w:r>
        <w:rPr>
          <w:rFonts w:asciiTheme="majorHAnsi" w:hAnsiTheme="majorHAnsi"/>
        </w:rPr>
        <w:t>This year’s coaches will be as follows:</w:t>
      </w:r>
    </w:p>
    <w:p w:rsidR="00CA1C4F" w:rsidRDefault="00CA1C4F" w:rsidP="00CA1C4F">
      <w:pPr>
        <w:rPr>
          <w:rFonts w:asciiTheme="majorHAnsi" w:hAnsiTheme="majorHAnsi"/>
        </w:rPr>
      </w:pPr>
    </w:p>
    <w:p w:rsidR="00CA1C4F" w:rsidRPr="00CA1C4F" w:rsidRDefault="00CA1C4F" w:rsidP="00CA1C4F">
      <w:pPr>
        <w:rPr>
          <w:rFonts w:asciiTheme="majorHAnsi" w:hAnsiTheme="majorHAnsi"/>
        </w:rPr>
      </w:pPr>
      <w:r>
        <w:rPr>
          <w:rFonts w:asciiTheme="majorHAnsi" w:hAnsiTheme="majorHAnsi"/>
        </w:rPr>
        <w:t xml:space="preserve">Mr. </w:t>
      </w:r>
      <w:proofErr w:type="spellStart"/>
      <w:r>
        <w:rPr>
          <w:rFonts w:asciiTheme="majorHAnsi" w:hAnsiTheme="majorHAnsi"/>
        </w:rPr>
        <w:t>Ahn</w:t>
      </w:r>
      <w:proofErr w:type="spellEnd"/>
      <w:r>
        <w:rPr>
          <w:rFonts w:asciiTheme="majorHAnsi" w:hAnsiTheme="majorHAnsi"/>
        </w:rPr>
        <w:t>, Seniors</w:t>
      </w:r>
      <w:r>
        <w:rPr>
          <w:rFonts w:asciiTheme="majorHAnsi" w:hAnsiTheme="majorHAnsi"/>
        </w:rPr>
        <w:tab/>
        <w:t>Mr. Burns, Juniors</w:t>
      </w:r>
      <w:r>
        <w:rPr>
          <w:rFonts w:asciiTheme="majorHAnsi" w:hAnsiTheme="majorHAnsi"/>
        </w:rPr>
        <w:tab/>
        <w:t>Ms. Sanchez, Sophomores</w:t>
      </w:r>
      <w:r>
        <w:rPr>
          <w:rFonts w:asciiTheme="majorHAnsi" w:hAnsiTheme="majorHAnsi"/>
        </w:rPr>
        <w:tab/>
        <w:t>Ms. Baxter, Freshmen</w:t>
      </w:r>
      <w:bookmarkStart w:id="0" w:name="_GoBack"/>
      <w:bookmarkEnd w:id="0"/>
    </w:p>
    <w:sectPr w:rsidR="00CA1C4F" w:rsidRPr="00CA1C4F" w:rsidSect="00CA1C4F">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4F" w:rsidRDefault="00CA1C4F" w:rsidP="00CA1C4F">
      <w:r>
        <w:separator/>
      </w:r>
    </w:p>
  </w:endnote>
  <w:endnote w:type="continuationSeparator" w:id="0">
    <w:p w:rsidR="00CA1C4F" w:rsidRDefault="00CA1C4F" w:rsidP="00CA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4F" w:rsidRDefault="00CA1C4F" w:rsidP="00CA1C4F">
      <w:r>
        <w:separator/>
      </w:r>
    </w:p>
  </w:footnote>
  <w:footnote w:type="continuationSeparator" w:id="0">
    <w:p w:rsidR="00CA1C4F" w:rsidRDefault="00CA1C4F" w:rsidP="00CA1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37"/>
      <w:gridCol w:w="9873"/>
    </w:tblGrid>
    <w:tr w:rsidR="00CA1C4F" w:rsidRPr="0025191F" w:rsidTr="00CA1C4F">
      <w:tc>
        <w:tcPr>
          <w:tcW w:w="212" w:type="pct"/>
          <w:tcBorders>
            <w:bottom w:val="nil"/>
            <w:right w:val="single" w:sz="4" w:space="0" w:color="BFBFBF"/>
          </w:tcBorders>
        </w:tcPr>
        <w:p w:rsidR="00CA1C4F" w:rsidRPr="007B7F10" w:rsidRDefault="00CA1C4F" w:rsidP="00CA1C4F">
          <w:pPr>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1</w:t>
          </w:r>
          <w:r w:rsidRPr="007B7F10">
            <w:rPr>
              <w:rFonts w:ascii="Calibri" w:hAnsi="Calibri"/>
              <w:b/>
              <w:color w:val="595959" w:themeColor="text1" w:themeTint="A6"/>
            </w:rPr>
            <w:fldChar w:fldCharType="end"/>
          </w:r>
        </w:p>
      </w:tc>
      <w:tc>
        <w:tcPr>
          <w:tcW w:w="4788" w:type="pct"/>
          <w:tcBorders>
            <w:left w:val="single" w:sz="4" w:space="0" w:color="BFBFBF"/>
            <w:bottom w:val="nil"/>
          </w:tcBorders>
        </w:tcPr>
        <w:p w:rsidR="00CA1C4F" w:rsidRPr="0025191F" w:rsidRDefault="00CA1C4F" w:rsidP="00CA1C4F">
          <w:pPr>
            <w:rPr>
              <w:rFonts w:ascii="Calibri" w:eastAsia="Cambria" w:hAnsi="Calibri"/>
              <w:color w:val="595959" w:themeColor="text1" w:themeTint="A6"/>
            </w:rPr>
          </w:pPr>
          <w:sdt>
            <w:sdtPr>
              <w:rPr>
                <w:rFonts w:ascii="Calibri" w:hAnsi="Calibri"/>
                <w:b/>
                <w:bCs/>
                <w:caps/>
                <w:color w:val="595959" w:themeColor="text1" w:themeTint="A6"/>
              </w:rPr>
              <w:alias w:val="Title"/>
              <w:id w:val="171999504"/>
              <w:placeholder>
                <w:docPart w:val="85280ED654C1E444A1A54D81C447A08E"/>
              </w:placeholder>
              <w:showingPlcHdr/>
              <w:dataBinding w:prefixMappings="xmlns:ns0='http://schemas.openxmlformats.org/package/2006/metadata/core-properties' xmlns:ns1='http://purl.org/dc/elements/1.1/'" w:xpath="/ns0:coreProperties[1]/ns1:title[1]" w:storeItemID="{6C3C8BC8-F283-45AE-878A-BAB7291924A1}"/>
              <w:text/>
            </w:sdtPr>
            <w:sdtContent>
              <w:r w:rsidRPr="0025191F">
                <w:rPr>
                  <w:rFonts w:ascii="Calibri" w:hAnsi="Calibri"/>
                  <w:b/>
                  <w:bCs/>
                  <w:caps/>
                  <w:color w:val="595959" w:themeColor="text1" w:themeTint="A6"/>
                </w:rPr>
                <w:t>Type the document title</w:t>
              </w:r>
            </w:sdtContent>
          </w:sdt>
        </w:p>
      </w:tc>
    </w:tr>
  </w:tbl>
  <w:p w:rsidR="00CA1C4F" w:rsidRDefault="00CA1C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4F" w:rsidRDefault="00CA1C4F" w:rsidP="00CA1C4F">
    <w:r>
      <w:t>3.1 Changing Paragraph Line Spacing</w:t>
    </w:r>
  </w:p>
  <w:p w:rsidR="00CA1C4F" w:rsidRDefault="00CA1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4F"/>
    <w:rsid w:val="001E1FDA"/>
    <w:rsid w:val="00CA1C4F"/>
    <w:rsid w:val="00FE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BD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C4F"/>
    <w:pPr>
      <w:tabs>
        <w:tab w:val="center" w:pos="4320"/>
        <w:tab w:val="right" w:pos="8640"/>
      </w:tabs>
    </w:pPr>
  </w:style>
  <w:style w:type="character" w:customStyle="1" w:styleId="HeaderChar">
    <w:name w:val="Header Char"/>
    <w:basedOn w:val="DefaultParagraphFont"/>
    <w:link w:val="Header"/>
    <w:uiPriority w:val="99"/>
    <w:rsid w:val="00CA1C4F"/>
  </w:style>
  <w:style w:type="paragraph" w:styleId="Footer">
    <w:name w:val="footer"/>
    <w:basedOn w:val="Normal"/>
    <w:link w:val="FooterChar"/>
    <w:uiPriority w:val="99"/>
    <w:unhideWhenUsed/>
    <w:rsid w:val="00CA1C4F"/>
    <w:pPr>
      <w:tabs>
        <w:tab w:val="center" w:pos="4320"/>
        <w:tab w:val="right" w:pos="8640"/>
      </w:tabs>
    </w:pPr>
  </w:style>
  <w:style w:type="character" w:customStyle="1" w:styleId="FooterChar">
    <w:name w:val="Footer Char"/>
    <w:basedOn w:val="DefaultParagraphFont"/>
    <w:link w:val="Footer"/>
    <w:uiPriority w:val="99"/>
    <w:rsid w:val="00CA1C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C4F"/>
    <w:pPr>
      <w:tabs>
        <w:tab w:val="center" w:pos="4320"/>
        <w:tab w:val="right" w:pos="8640"/>
      </w:tabs>
    </w:pPr>
  </w:style>
  <w:style w:type="character" w:customStyle="1" w:styleId="HeaderChar">
    <w:name w:val="Header Char"/>
    <w:basedOn w:val="DefaultParagraphFont"/>
    <w:link w:val="Header"/>
    <w:uiPriority w:val="99"/>
    <w:rsid w:val="00CA1C4F"/>
  </w:style>
  <w:style w:type="paragraph" w:styleId="Footer">
    <w:name w:val="footer"/>
    <w:basedOn w:val="Normal"/>
    <w:link w:val="FooterChar"/>
    <w:uiPriority w:val="99"/>
    <w:unhideWhenUsed/>
    <w:rsid w:val="00CA1C4F"/>
    <w:pPr>
      <w:tabs>
        <w:tab w:val="center" w:pos="4320"/>
        <w:tab w:val="right" w:pos="8640"/>
      </w:tabs>
    </w:pPr>
  </w:style>
  <w:style w:type="character" w:customStyle="1" w:styleId="FooterChar">
    <w:name w:val="Footer Char"/>
    <w:basedOn w:val="DefaultParagraphFont"/>
    <w:link w:val="Footer"/>
    <w:uiPriority w:val="99"/>
    <w:rsid w:val="00CA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280ED654C1E444A1A54D81C447A08E"/>
        <w:category>
          <w:name w:val="General"/>
          <w:gallery w:val="placeholder"/>
        </w:category>
        <w:types>
          <w:type w:val="bbPlcHdr"/>
        </w:types>
        <w:behaviors>
          <w:behavior w:val="content"/>
        </w:behaviors>
        <w:guid w:val="{4ED398CF-0470-404F-80E2-C14D97DD7864}"/>
      </w:docPartPr>
      <w:docPartBody>
        <w:p w:rsidR="00613D18" w:rsidRDefault="00613D18" w:rsidP="00613D18">
          <w:pPr>
            <w:pStyle w:val="85280ED654C1E444A1A54D81C447A08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18"/>
    <w:rsid w:val="0061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92A2FCFFD17419764DDDAB6D9E7F2">
    <w:name w:val="01C92A2FCFFD17419764DDDAB6D9E7F2"/>
    <w:rsid w:val="00613D18"/>
  </w:style>
  <w:style w:type="paragraph" w:customStyle="1" w:styleId="7F802F8614893C4E9C5AD3333767549D">
    <w:name w:val="7F802F8614893C4E9C5AD3333767549D"/>
    <w:rsid w:val="00613D18"/>
  </w:style>
  <w:style w:type="paragraph" w:customStyle="1" w:styleId="85280ED654C1E444A1A54D81C447A08E">
    <w:name w:val="85280ED654C1E444A1A54D81C447A08E"/>
    <w:rsid w:val="00613D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92A2FCFFD17419764DDDAB6D9E7F2">
    <w:name w:val="01C92A2FCFFD17419764DDDAB6D9E7F2"/>
    <w:rsid w:val="00613D18"/>
  </w:style>
  <w:style w:type="paragraph" w:customStyle="1" w:styleId="7F802F8614893C4E9C5AD3333767549D">
    <w:name w:val="7F802F8614893C4E9C5AD3333767549D"/>
    <w:rsid w:val="00613D18"/>
  </w:style>
  <w:style w:type="paragraph" w:customStyle="1" w:styleId="85280ED654C1E444A1A54D81C447A08E">
    <w:name w:val="85280ED654C1E444A1A54D81C447A08E"/>
    <w:rsid w:val="00613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1886-D5F0-9D42-9BD7-42CD40E1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964</Characters>
  <Application>Microsoft Macintosh Word</Application>
  <DocSecurity>0</DocSecurity>
  <Lines>8</Lines>
  <Paragraphs>2</Paragraphs>
  <ScaleCrop>false</ScaleCrop>
  <Company>elm creek schools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Keep</dc:creator>
  <cp:keywords/>
  <dc:description/>
  <cp:lastModifiedBy>Barb Keep</cp:lastModifiedBy>
  <cp:revision>1</cp:revision>
  <dcterms:created xsi:type="dcterms:W3CDTF">2017-09-12T21:04:00Z</dcterms:created>
  <dcterms:modified xsi:type="dcterms:W3CDTF">2017-09-12T21:15:00Z</dcterms:modified>
</cp:coreProperties>
</file>